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en-US"/>
        </w:rPr>
        <w:t>TORONTO CENTRE FOR APPLIED BUDDHISM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  <w:u w:val="single"/>
        </w:rPr>
      </w:pPr>
    </w:p>
    <w:p>
      <w:pPr>
        <w:pStyle w:val="Body B"/>
        <w:spacing w:after="160" w:line="259" w:lineRule="auto"/>
        <w:jc w:val="center"/>
        <w:rPr>
          <w:outline w:val="0"/>
          <w:color w:val="333333"/>
          <w:sz w:val="26"/>
          <w:szCs w:val="26"/>
          <w:u w:val="single"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sz w:val="26"/>
          <w:szCs w:val="26"/>
          <w:u w:val="single"/>
          <w:rtl w:val="0"/>
          <w:lang w:val="en-US"/>
        </w:rPr>
        <w:t>Introduction to Pali Chanting for Providing Chaplaincy Service to Buddhists</w:t>
      </w:r>
      <w:r>
        <w:rPr>
          <w:outline w:val="0"/>
          <w:color w:val="333333"/>
          <w:sz w:val="26"/>
          <w:szCs w:val="26"/>
          <w:u w:val="single" w:color="333333"/>
          <w:shd w:val="clear" w:color="auto" w:fill="ffffff"/>
          <w:rtl w:val="0"/>
          <w:lang w:val="pt-PT"/>
          <w14:textFill>
            <w14:solidFill>
              <w14:srgbClr w14:val="333333"/>
            </w14:solidFill>
          </w14:textFill>
        </w:rPr>
        <w:t xml:space="preserve"> - online via Zoom</w:t>
      </w:r>
    </w:p>
    <w:p>
      <w:pPr>
        <w:pStyle w:val="Body A"/>
      </w:pPr>
      <w:r>
        <w:rPr>
          <w:rtl w:val="0"/>
          <w:lang w:val="en-US"/>
        </w:rPr>
        <w:t>1</w:t>
      </w:r>
      <w:r>
        <w:rPr>
          <w:rtl w:val="0"/>
          <w:lang w:val="en-US"/>
        </w:rPr>
        <w:t>0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Sundays</w:t>
      </w:r>
      <w:r>
        <w:rPr>
          <w:rtl w:val="0"/>
          <w:lang w:val="en-US"/>
        </w:rPr>
        <w:t xml:space="preserve">; </w:t>
      </w:r>
      <w:r>
        <w:rPr>
          <w:rtl w:val="0"/>
          <w:lang w:val="en-US"/>
        </w:rPr>
        <w:t>Feb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5</w:t>
      </w:r>
      <w:r>
        <w:rPr>
          <w:rtl w:val="0"/>
          <w:lang w:val="en-US"/>
        </w:rPr>
        <w:t xml:space="preserve"> to </w:t>
      </w:r>
      <w:r>
        <w:rPr>
          <w:rtl w:val="0"/>
          <w:lang w:val="en-US"/>
        </w:rPr>
        <w:t xml:space="preserve">April 9, </w:t>
      </w:r>
      <w:r>
        <w:rPr>
          <w:rtl w:val="0"/>
          <w:lang w:val="en-US"/>
        </w:rPr>
        <w:t>202</w:t>
      </w:r>
      <w:r>
        <w:rPr>
          <w:rtl w:val="0"/>
          <w:lang w:val="en-US"/>
        </w:rPr>
        <w:t>3</w:t>
      </w:r>
      <w:r>
        <w:rPr>
          <w:rtl w:val="0"/>
          <w:lang w:val="en-US"/>
        </w:rPr>
        <w:t>, 7:30 pm - 9:30 pm (Toronto time)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</w:pPr>
      <w:r>
        <w:rPr>
          <w:u w:val="single"/>
          <w:rtl w:val="0"/>
          <w:lang w:val="en-US"/>
        </w:rPr>
        <w:t>Course Description</w:t>
      </w:r>
      <w:r>
        <w:rPr>
          <w:rtl w:val="0"/>
          <w:lang w:val="en-US"/>
        </w:rPr>
        <w:t>:</w:t>
      </w:r>
    </w:p>
    <w:p>
      <w:pPr>
        <w:pStyle w:val="Body A"/>
        <w:rPr>
          <w:rFonts w:ascii="Times New Roman" w:cs="Times New Roman" w:hAnsi="Times New Roman" w:eastAsia="Times New Roman"/>
          <w:u w:color="222222"/>
          <w:shd w:val="clear" w:color="auto" w:fill="ffffff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imes New Roman" w:hAnsi="Times New Roman"/>
          <w:u w:color="222222"/>
          <w:shd w:val="clear" w:color="auto" w:fill="ffffff"/>
          <w:rtl w:val="0"/>
          <w:lang w:val="en-US"/>
        </w:rPr>
        <w:t>P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en-US"/>
        </w:rPr>
        <w:t>ā</w:t>
      </w:r>
      <w:r>
        <w:rPr>
          <w:rFonts w:ascii="Times New Roman" w:hAnsi="Times New Roman"/>
          <w:u w:color="222222"/>
          <w:shd w:val="clear" w:color="auto" w:fill="ffffff"/>
          <w:rtl w:val="0"/>
          <w:lang w:val="en-US"/>
        </w:rPr>
        <w:t>li chanting is practised in South and South East Asian Buddhist communities (Sri Lanka, Thailand, Burma, Cambodia, Bangladesh, Laos, Malaysia, Singapore, India and Vietnam). This introductory P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en-US"/>
        </w:rPr>
        <w:t>ā</w:t>
      </w:r>
      <w:r>
        <w:rPr>
          <w:rFonts w:ascii="Times New Roman" w:hAnsi="Times New Roman"/>
          <w:u w:color="222222"/>
          <w:shd w:val="clear" w:color="auto" w:fill="ffffff"/>
          <w:rtl w:val="0"/>
          <w:lang w:val="en-US"/>
        </w:rPr>
        <w:t>li chanting course is designed for chaplains giving spiritual support to these Buddhist communities as well as to care seekers in the Therav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en-US"/>
        </w:rPr>
        <w:t>ā</w:t>
      </w:r>
      <w:r>
        <w:rPr>
          <w:rFonts w:ascii="Times New Roman" w:hAnsi="Times New Roman"/>
          <w:u w:color="222222"/>
          <w:shd w:val="clear" w:color="auto" w:fill="ffffff"/>
          <w:rtl w:val="0"/>
          <w:lang w:val="en-US"/>
        </w:rPr>
        <w:t xml:space="preserve">da Buddhist tradition in the larger Buddhist community. This course introduces important stanzas and the </w:t>
      </w:r>
      <w:r>
        <w:rPr>
          <w:rFonts w:ascii="Times New Roman" w:hAnsi="Times New Roman"/>
          <w:i w:val="1"/>
          <w:iCs w:val="1"/>
          <w:u w:color="222222"/>
          <w:shd w:val="clear" w:color="auto" w:fill="ffffff"/>
          <w:rtl w:val="0"/>
          <w:lang w:val="en-US"/>
        </w:rPr>
        <w:t>Mett</w:t>
      </w:r>
      <w:r>
        <w:rPr>
          <w:rFonts w:ascii="Times New Roman" w:hAnsi="Times New Roman" w:hint="default"/>
          <w:i w:val="1"/>
          <w:iCs w:val="1"/>
          <w:u w:color="222222"/>
          <w:shd w:val="clear" w:color="auto" w:fill="ffffff"/>
          <w:rtl w:val="0"/>
          <w:lang w:val="en-US"/>
        </w:rPr>
        <w:t xml:space="preserve">ā </w:t>
      </w:r>
      <w:r>
        <w:rPr>
          <w:rFonts w:ascii="Times New Roman" w:hAnsi="Times New Roman"/>
          <w:i w:val="1"/>
          <w:iCs w:val="1"/>
          <w:u w:color="222222"/>
          <w:shd w:val="clear" w:color="auto" w:fill="ffffff"/>
          <w:rtl w:val="0"/>
          <w:lang w:val="en-US"/>
        </w:rPr>
        <w:t xml:space="preserve">Sutta </w:t>
      </w:r>
      <w:r>
        <w:rPr>
          <w:rFonts w:ascii="Times New Roman" w:hAnsi="Times New Roman"/>
          <w:u w:color="222222"/>
          <w:shd w:val="clear" w:color="auto" w:fill="ffffff"/>
          <w:rtl w:val="0"/>
          <w:lang w:val="en-US"/>
        </w:rPr>
        <w:t>(Discourse on Loving Kindness)</w:t>
      </w:r>
      <w:r>
        <w:rPr>
          <w:rFonts w:ascii="Times New Roman" w:hAnsi="Times New Roman"/>
          <w:i w:val="1"/>
          <w:iCs w:val="1"/>
          <w:u w:color="222222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/>
          <w:u w:color="222222"/>
          <w:shd w:val="clear" w:color="auto" w:fill="ffffff"/>
          <w:rtl w:val="0"/>
          <w:lang w:val="en-US"/>
        </w:rPr>
        <w:t>that affirm Dharma practices and offer blessings and protection. They can be chanted for the sick and dying to help them have peace in their minds. No prior knowledge of P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en-US"/>
        </w:rPr>
        <w:t>ā</w:t>
      </w:r>
      <w:r>
        <w:rPr>
          <w:rFonts w:ascii="Times New Roman" w:hAnsi="Times New Roman"/>
          <w:u w:color="222222"/>
          <w:shd w:val="clear" w:color="auto" w:fill="ffffff"/>
          <w:rtl w:val="0"/>
          <w:lang w:val="en-US"/>
        </w:rPr>
        <w:t>li is required.</w:t>
      </w:r>
    </w:p>
    <w:p>
      <w:pPr>
        <w:pStyle w:val="Body A"/>
        <w:jc w:val="center"/>
        <w:rPr>
          <w:sz w:val="26"/>
          <w:szCs w:val="26"/>
          <w:u w:val="single"/>
        </w:rPr>
      </w:pPr>
    </w:p>
    <w:p>
      <w:pPr>
        <w:pStyle w:val="Body A"/>
        <w:rPr>
          <w:outline w:val="0"/>
          <w:color w:val="222222"/>
          <w:u w:color="222222"/>
          <w:shd w:val="clear" w:color="auto" w:fill="ffffff"/>
          <w:lang w:val="de-DE"/>
          <w14:textFill>
            <w14:solidFill>
              <w14:srgbClr w14:val="222222"/>
            </w14:solidFill>
          </w14:textFill>
        </w:rPr>
      </w:pPr>
      <w:r>
        <w:rPr>
          <w:rtl w:val="0"/>
          <w:lang w:val="de-DE"/>
        </w:rPr>
        <w:t>Instructor</w:t>
      </w:r>
      <w:r>
        <w:rPr>
          <w:rtl w:val="0"/>
          <w:lang w:val="de-DE"/>
        </w:rPr>
        <w:t>s</w:t>
      </w:r>
      <w:r>
        <w:rPr>
          <w:rtl w:val="0"/>
          <w:lang w:val="de-DE"/>
        </w:rPr>
        <w:t>:</w:t>
      </w:r>
      <w:r>
        <w:rPr>
          <w:lang w:val="de-DE"/>
        </w:rPr>
        <w:br w:type="textWrapping"/>
      </w:r>
      <w:r>
        <w:rPr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Ven. Bhante Kusala, MA and PhD (Candidate) in P</w:t>
      </w:r>
      <w:r>
        <w:rPr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ā</w:t>
      </w:r>
      <w:r>
        <w:rPr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li Studies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color="222222"/>
          <w:shd w:val="clear" w:color="auto" w:fill="ffffff"/>
          <w:lang w:val="de-DE"/>
          <w14:textFill>
            <w14:solidFill>
              <w14:srgbClr w14:val="222222"/>
            </w14:solidFill>
          </w14:textFill>
        </w:rPr>
        <w:br w:type="textWrapping"/>
      </w:r>
      <w:r>
        <w:rPr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- assisted by Ven. Bhante Suneetha MA in Buddhist Studies</w:t>
      </w:r>
    </w:p>
    <w:p>
      <w:pPr>
        <w:pStyle w:val="Body A"/>
        <w:rPr>
          <w:outline w:val="0"/>
          <w:color w:val="222222"/>
          <w:u w:color="222222"/>
          <w:shd w:val="clear" w:color="auto" w:fill="ffffff"/>
          <w:lang w:val="de-DE"/>
          <w14:textFill>
            <w14:solidFill>
              <w14:srgbClr w14:val="222222"/>
            </w14:solidFill>
          </w14:textFill>
        </w:rPr>
      </w:pPr>
    </w:p>
    <w:p>
      <w:pPr>
        <w:pStyle w:val="Body A"/>
      </w:pPr>
      <w:r>
        <w:rPr>
          <w:rtl w:val="0"/>
        </w:rPr>
        <w:t>**</w:t>
      </w:r>
      <w:r>
        <w:rPr>
          <w:rtl w:val="0"/>
          <w:lang w:val="en-US"/>
        </w:rPr>
        <w:t xml:space="preserve">Registration and administration fee is $50 (not-refundable after class starts). </w:t>
      </w:r>
      <w:r>
        <w:rPr>
          <w:u w:color="222222"/>
          <w:shd w:val="clear" w:color="auto" w:fill="ffffff"/>
          <w:rtl w:val="0"/>
          <w:lang w:val="en-US"/>
        </w:rPr>
        <w:t>In addition, we recommend a suggested donation of $150 to support Dhamma Schools for Children in Sri Lanka.</w:t>
      </w:r>
    </w:p>
    <w:p>
      <w:pPr>
        <w:pStyle w:val="Body A"/>
        <w:jc w:val="center"/>
        <w:rPr>
          <w:rFonts w:ascii="Helvetica Neue" w:cs="Helvetica Neue" w:hAnsi="Helvetica Neue" w:eastAsia="Helvetica Neue"/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A"/>
        <w:rPr>
          <w:rFonts w:ascii="Cambria" w:cs="Cambria" w:hAnsi="Cambria" w:eastAsia="Cambria"/>
          <w:b w:val="1"/>
          <w:bCs w:val="1"/>
          <w:sz w:val="22"/>
          <w:szCs w:val="22"/>
        </w:rPr>
      </w:pPr>
      <w:r>
        <w:rPr>
          <w:rFonts w:ascii="Cambria" w:cs="Cambria" w:hAnsi="Cambria" w:eastAsia="Cambria"/>
          <w:b w:val="1"/>
          <w:bCs w:val="1"/>
          <w:sz w:val="22"/>
          <w:szCs w:val="22"/>
          <w:rtl w:val="0"/>
          <w:lang w:val="en-US"/>
        </w:rPr>
        <w:t>APPLICATION FORM</w:t>
      </w:r>
    </w:p>
    <w:p>
      <w:pPr>
        <w:pStyle w:val="Body A"/>
        <w:rPr>
          <w:sz w:val="22"/>
          <w:szCs w:val="22"/>
        </w:rPr>
      </w:pPr>
    </w:p>
    <w:p>
      <w:pPr>
        <w:pStyle w:val="Body A"/>
        <w:rPr>
          <w:sz w:val="22"/>
          <w:szCs w:val="22"/>
        </w:rPr>
      </w:pPr>
      <w:r>
        <w:rPr>
          <w:sz w:val="22"/>
          <w:szCs w:val="22"/>
          <w:u w:val="single"/>
          <w:rtl w:val="0"/>
          <w:lang w:val="fr-FR"/>
        </w:rPr>
        <w:t>Participant Information</w:t>
      </w:r>
      <w:r>
        <w:rPr>
          <w:sz w:val="22"/>
          <w:szCs w:val="22"/>
          <w:rtl w:val="0"/>
          <w:lang w:val="en-US"/>
        </w:rPr>
        <w:t>:</w:t>
      </w:r>
    </w:p>
    <w:p>
      <w:pPr>
        <w:pStyle w:val="Body A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A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 xml:space="preserve">Name: </w:t>
        <w:tab/>
        <w:tab/>
        <w:tab/>
        <w:t>_______________________________________________________________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A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Address:</w:t>
        <w:tab/>
        <w:tab/>
        <w:t>_______________________________________________________________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A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Email Address:</w:t>
        <w:tab/>
        <w:t xml:space="preserve">___________________________________ </w:t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en-US"/>
        </w:rPr>
        <w:t>Phone Number: _____________________</w:t>
      </w:r>
    </w:p>
    <w:p>
      <w:pPr>
        <w:pStyle w:val="Body A"/>
        <w:rPr>
          <w:sz w:val="22"/>
          <w:szCs w:val="22"/>
        </w:rPr>
      </w:pPr>
    </w:p>
    <w:p>
      <w:pPr>
        <w:pStyle w:val="Body A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Please also complete the following:</w:t>
      </w:r>
    </w:p>
    <w:p>
      <w:pPr>
        <w:pStyle w:val="Body A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Buddhist Sangha (Community) you are affiliated with: _____________________________________</w:t>
      </w:r>
    </w:p>
    <w:p>
      <w:pPr>
        <w:pStyle w:val="Body A"/>
        <w:rPr>
          <w:sz w:val="22"/>
          <w:szCs w:val="22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Three Refuges taken in ________(year) with:</w:t>
      </w:r>
    </w:p>
    <w:p>
      <w:pPr>
        <w:pStyle w:val="Body A"/>
        <w:rPr>
          <w:sz w:val="22"/>
          <w:szCs w:val="22"/>
        </w:rPr>
      </w:pPr>
    </w:p>
    <w:p>
      <w:pPr>
        <w:pStyle w:val="Body A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___________________________________________________________(name of teacher and Sangha)</w:t>
      </w:r>
    </w:p>
    <w:p>
      <w:pPr>
        <w:pStyle w:val="Body A"/>
        <w:rPr>
          <w:sz w:val="22"/>
          <w:szCs w:val="22"/>
        </w:rPr>
      </w:pPr>
    </w:p>
    <w:p>
      <w:pPr>
        <w:pStyle w:val="Body A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3. If taken precepts</w:t>
      </w:r>
      <w:r>
        <w:rPr>
          <w:sz w:val="22"/>
          <w:szCs w:val="22"/>
          <w:rtl w:val="0"/>
          <w:lang w:val="en-US"/>
        </w:rPr>
        <w:t>/vows</w:t>
      </w:r>
      <w:r>
        <w:rPr>
          <w:sz w:val="22"/>
          <w:szCs w:val="22"/>
          <w:rtl w:val="0"/>
          <w:lang w:val="en-US"/>
        </w:rPr>
        <w:t>, (what, when and where) ________________________________________________.</w:t>
      </w:r>
    </w:p>
    <w:p>
      <w:pPr>
        <w:pStyle w:val="Body A"/>
        <w:rPr>
          <w:sz w:val="22"/>
          <w:szCs w:val="22"/>
        </w:rPr>
      </w:pPr>
    </w:p>
    <w:p>
      <w:pPr>
        <w:pStyle w:val="Body A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4. If questions 1-3 do not apply to you, please describe your spiritual journey:</w:t>
      </w:r>
    </w:p>
    <w:p>
      <w:pPr>
        <w:pStyle w:val="Body A"/>
        <w:rPr>
          <w:sz w:val="22"/>
          <w:szCs w:val="22"/>
        </w:rPr>
      </w:pPr>
      <w:r>
        <w:rPr>
          <w:sz w:val="22"/>
          <w:szCs w:val="22"/>
        </w:rPr>
        <w:br w:type="textWrapping"/>
      </w:r>
      <w:r>
        <w:rPr>
          <w:rtl w:val="0"/>
        </w:rPr>
        <w:t>_______________________________________</w:t>
      </w:r>
      <w:r>
        <w:rPr>
          <w:sz w:val="22"/>
          <w:szCs w:val="22"/>
          <w:rtl w:val="0"/>
          <w:lang w:val="en-US"/>
        </w:rPr>
        <w:t>___________________________________________________</w:t>
      </w:r>
    </w:p>
    <w:p>
      <w:pPr>
        <w:pStyle w:val="Body A"/>
        <w:spacing w:after="240"/>
        <w:rPr>
          <w:sz w:val="22"/>
          <w:szCs w:val="22"/>
        </w:rPr>
      </w:pPr>
      <w:r>
        <w:rPr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_____________________________________________________________________________________________</w:t>
      </w:r>
    </w:p>
    <w:p>
      <w:pPr>
        <w:pStyle w:val="Body A"/>
        <w:spacing w:after="24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_____________________________________________________________________________________________</w:t>
      </w:r>
    </w:p>
    <w:p>
      <w:pPr>
        <w:pStyle w:val="Body A"/>
        <w:spacing w:after="24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_____________________________________________________________________________________________</w:t>
      </w:r>
    </w:p>
    <w:p>
      <w:pPr>
        <w:pStyle w:val="Body A"/>
        <w:rPr>
          <w:sz w:val="22"/>
          <w:szCs w:val="22"/>
        </w:rPr>
      </w:pPr>
    </w:p>
    <w:p>
      <w:pPr>
        <w:pStyle w:val="Body A"/>
        <w:rPr>
          <w:sz w:val="22"/>
          <w:szCs w:val="22"/>
        </w:rPr>
      </w:pPr>
      <w:r>
        <w:rPr>
          <w:rtl w:val="0"/>
          <w:lang w:val="en-US"/>
        </w:rPr>
        <w:t>5</w:t>
      </w:r>
      <w:r>
        <w:rPr>
          <w:sz w:val="22"/>
          <w:szCs w:val="22"/>
          <w:rtl w:val="0"/>
          <w:lang w:val="en-US"/>
        </w:rPr>
        <w:t>. Are you volunteering or planning to volunteer with:</w:t>
      </w:r>
    </w:p>
    <w:p>
      <w:pPr>
        <w:pStyle w:val="Body A"/>
        <w:rPr>
          <w:sz w:val="22"/>
          <w:szCs w:val="22"/>
        </w:rPr>
      </w:pPr>
    </w:p>
    <w:p>
      <w:pPr>
        <w:pStyle w:val="Body A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 ___________________________________________________________________ (Buddhist Sangha)</w:t>
      </w:r>
    </w:p>
    <w:p>
      <w:pPr>
        <w:pStyle w:val="Body A"/>
        <w:rPr>
          <w:sz w:val="22"/>
          <w:szCs w:val="22"/>
        </w:rPr>
      </w:pPr>
    </w:p>
    <w:p>
      <w:pPr>
        <w:pStyle w:val="Body A"/>
        <w:rPr>
          <w:sz w:val="22"/>
          <w:szCs w:val="22"/>
        </w:rPr>
      </w:pPr>
      <w:r>
        <w:rPr>
          <w:sz w:val="22"/>
          <w:szCs w:val="22"/>
        </w:rPr>
        <w:tab/>
        <w:tab/>
      </w:r>
      <w:r>
        <w:rPr>
          <w:rFonts w:ascii="Arial Unicode MS" w:cs="Arial Unicode MS" w:hAnsi="Arial Unicode MS" w:eastAsia="Arial Unicode MS"/>
          <w:sz w:val="22"/>
          <w:szCs w:val="22"/>
        </w:rPr>
        <w:br w:type="textWrapping"/>
      </w:r>
      <w:r>
        <w:rPr>
          <w:rFonts w:ascii="Arial Unicode MS" w:hAnsi="Arial Unicode MS"/>
          <w:sz w:val="22"/>
          <w:szCs w:val="22"/>
          <w:rtl w:val="0"/>
          <w:lang w:val="en-US"/>
        </w:rPr>
        <w:t>6</w:t>
      </w:r>
      <w:r>
        <w:rPr>
          <w:sz w:val="22"/>
          <w:szCs w:val="22"/>
          <w:rtl w:val="0"/>
          <w:lang w:val="en-US"/>
        </w:rPr>
        <w:t>. Would you be interested in volunteering 2 - 5 hrs/week to offer Buddhist counselling on-line with the Toronto Centre for Applied Buddhism?  Y___ / N ___</w:t>
      </w:r>
      <w:r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Body A"/>
        <w:rPr>
          <w:sz w:val="22"/>
          <w:szCs w:val="22"/>
        </w:rPr>
      </w:pPr>
    </w:p>
    <w:p>
      <w:pPr>
        <w:pStyle w:val="Body A"/>
        <w:ind w:right="582"/>
        <w:rPr>
          <w:sz w:val="22"/>
          <w:szCs w:val="22"/>
        </w:rPr>
      </w:pPr>
      <w:r>
        <w:rPr>
          <w:rtl w:val="0"/>
          <w:lang w:val="en-US"/>
        </w:rPr>
        <w:t>7</w:t>
      </w:r>
      <w:r>
        <w:rPr>
          <w:sz w:val="22"/>
          <w:szCs w:val="22"/>
          <w:rtl w:val="0"/>
          <w:lang w:val="en-US"/>
        </w:rPr>
        <w:t xml:space="preserve">. Please provide a reflection on your </w:t>
      </w:r>
      <w:r>
        <w:rPr>
          <w:sz w:val="22"/>
          <w:szCs w:val="22"/>
          <w:rtl w:val="0"/>
          <w:lang w:val="en-US"/>
        </w:rPr>
        <w:t>spiritual care experience</w:t>
      </w:r>
      <w:r>
        <w:rPr>
          <w:sz w:val="22"/>
          <w:szCs w:val="22"/>
          <w:rtl w:val="0"/>
          <w:lang w:val="en-US"/>
        </w:rPr>
        <w:t xml:space="preserve">, as well as your motivation </w:t>
      </w:r>
      <w:r>
        <w:rPr>
          <w:sz w:val="22"/>
          <w:szCs w:val="22"/>
          <w:rtl w:val="0"/>
          <w:lang w:val="en-US"/>
        </w:rPr>
        <w:t>for taking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Introduction to Pali Chanting for providing chaplaincy service to Buddhists.</w:t>
      </w:r>
    </w:p>
    <w:p>
      <w:pPr>
        <w:pStyle w:val="Body A"/>
        <w:ind w:right="582"/>
        <w:rPr>
          <w:sz w:val="22"/>
          <w:szCs w:val="22"/>
        </w:rPr>
      </w:pPr>
    </w:p>
    <w:p>
      <w:pPr>
        <w:pStyle w:val="Body A"/>
        <w:rPr>
          <w:sz w:val="22"/>
          <w:szCs w:val="22"/>
        </w:rPr>
      </w:pPr>
      <w:r>
        <w:rPr>
          <w:rtl w:val="0"/>
          <w:lang w:val="en-US"/>
        </w:rPr>
        <w:t>_______________________________________</w:t>
      </w:r>
      <w:r>
        <w:rPr>
          <w:sz w:val="22"/>
          <w:szCs w:val="22"/>
          <w:rtl w:val="0"/>
          <w:lang w:val="en-US"/>
        </w:rPr>
        <w:t>___________________________________________________</w:t>
      </w:r>
    </w:p>
    <w:p>
      <w:pPr>
        <w:pStyle w:val="Body A"/>
        <w:spacing w:after="240"/>
        <w:rPr>
          <w:sz w:val="22"/>
          <w:szCs w:val="22"/>
        </w:rPr>
      </w:pPr>
      <w:r>
        <w:rPr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_____________________________________________________________________________________________</w:t>
      </w:r>
    </w:p>
    <w:p>
      <w:pPr>
        <w:pStyle w:val="Body A"/>
        <w:spacing w:after="24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_____________________________________________________________________________________________</w:t>
      </w:r>
    </w:p>
    <w:p>
      <w:pPr>
        <w:pStyle w:val="Body A"/>
        <w:spacing w:after="24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_____________________________________________________________________________________________</w:t>
      </w:r>
    </w:p>
    <w:p>
      <w:pPr>
        <w:pStyle w:val="Body A"/>
        <w:spacing w:after="24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_____________________________________________________________________________________________</w:t>
      </w:r>
    </w:p>
    <w:p>
      <w:pPr>
        <w:pStyle w:val="Body A"/>
        <w:spacing w:after="24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_____________________________________________________________________________________________</w:t>
      </w:r>
    </w:p>
    <w:p>
      <w:pPr>
        <w:pStyle w:val="Body A"/>
        <w:spacing w:after="24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_____________________________________________________________________________________________</w:t>
      </w:r>
    </w:p>
    <w:p>
      <w:pPr>
        <w:pStyle w:val="Body A"/>
        <w:spacing w:after="24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_____________________________________________________________________________________________</w:t>
      </w:r>
    </w:p>
    <w:p>
      <w:pPr>
        <w:pStyle w:val="Body A"/>
        <w:spacing w:after="240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sz w:val="22"/>
          <w:szCs w:val="22"/>
          <w:rtl w:val="0"/>
          <w:lang w:val="en-US"/>
        </w:rPr>
        <w:t>____________________________</w:t>
        <w:tab/>
        <w:tab/>
        <w:tab/>
        <w:t>___________________________</w:t>
      </w:r>
    </w:p>
    <w:p>
      <w:pPr>
        <w:pStyle w:val="Body A"/>
      </w:pPr>
      <w:r>
        <w:rPr>
          <w:sz w:val="22"/>
          <w:szCs w:val="22"/>
          <w:rtl w:val="0"/>
          <w:lang w:val="de-DE"/>
        </w:rPr>
        <w:t>Participant Signature</w:t>
        <w:tab/>
        <w:tab/>
        <w:tab/>
        <w:tab/>
        <w:tab/>
        <w:t>Date</w:t>
      </w:r>
    </w:p>
    <w:sectPr>
      <w:headerReference w:type="default" r:id="rId4"/>
      <w:footerReference w:type="default" r:id="rId5"/>
      <w:pgSz w:w="12240" w:h="15840" w:orient="portrait"/>
      <w:pgMar w:top="360" w:right="720" w:bottom="36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