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w:cs="Times" w:hAnsi="Times" w:eastAsia="Times"/>
          <w:b w:val="1"/>
          <w:bCs w:val="1"/>
          <w:sz w:val="26"/>
          <w:szCs w:val="26"/>
        </w:rPr>
      </w:pPr>
      <w:r>
        <w:rPr>
          <w:rFonts w:ascii="Helvetica Neue" w:hAnsi="Helvetica Neue"/>
          <w:b w:val="1"/>
          <w:bCs w:val="1"/>
          <w:sz w:val="26"/>
          <w:szCs w:val="26"/>
          <w:rtl w:val="0"/>
          <w:lang w:val="en-US"/>
        </w:rPr>
        <w:t>TORONTO CENTRE FOR APPLIED BUDDHISM</w:t>
      </w:r>
    </w:p>
    <w:p>
      <w:pPr>
        <w:pStyle w:val="Body A"/>
        <w:rPr>
          <w:rFonts w:ascii="Times" w:cs="Times" w:hAnsi="Times" w:eastAsia="Times"/>
          <w:sz w:val="20"/>
          <w:szCs w:val="20"/>
        </w:rPr>
      </w:pPr>
    </w:p>
    <w:p>
      <w:pPr>
        <w:pStyle w:val="Body A"/>
        <w:rPr>
          <w:rFonts w:ascii="Times" w:cs="Times" w:hAnsi="Times" w:eastAsia="Times"/>
          <w:u w:val="single"/>
        </w:rPr>
      </w:pPr>
    </w:p>
    <w:p>
      <w:pPr>
        <w:pStyle w:val="Body A"/>
        <w:rPr>
          <w:rFonts w:ascii="Times" w:cs="Times" w:hAnsi="Times" w:eastAsia="Times"/>
          <w:u w:val="single"/>
        </w:rPr>
      </w:pPr>
    </w:p>
    <w:p>
      <w:pPr>
        <w:pStyle w:val="Body A"/>
        <w:rPr>
          <w:outline w:val="0"/>
          <w:color w:val="333333"/>
          <w:sz w:val="23"/>
          <w:szCs w:val="23"/>
          <w:u w:val="single" w:color="333333"/>
          <w:shd w:val="clear" w:color="auto" w:fill="ffffff"/>
          <w14:textFill>
            <w14:solidFill>
              <w14:srgbClr w14:val="333333"/>
            </w14:solidFill>
          </w14:textFill>
        </w:rPr>
      </w:pPr>
      <w:r>
        <w:rPr>
          <w:outline w:val="0"/>
          <w:color w:val="333333"/>
          <w:sz w:val="23"/>
          <w:szCs w:val="23"/>
          <w:u w:val="single" w:color="333333"/>
          <w:shd w:val="clear" w:color="auto" w:fill="ffffff"/>
          <w:rtl w:val="0"/>
          <w:lang w:val="en-US"/>
          <w14:textFill>
            <w14:solidFill>
              <w14:srgbClr w14:val="333333"/>
            </w14:solidFill>
          </w14:textFill>
        </w:rPr>
        <w:t>Introduction to Buddhist Counselling Module - online via Zoom</w:t>
      </w:r>
    </w:p>
    <w:p>
      <w:pPr>
        <w:pStyle w:val="Body A"/>
        <w:rPr>
          <w:rFonts w:ascii="Arial" w:cs="Arial" w:hAnsi="Arial" w:eastAsia="Arial"/>
          <w:sz w:val="20"/>
          <w:szCs w:val="20"/>
        </w:rPr>
      </w:pPr>
    </w:p>
    <w:p>
      <w:pPr>
        <w:pStyle w:val="Body A"/>
        <w:rPr>
          <w:sz w:val="20"/>
          <w:szCs w:val="20"/>
          <w:lang w:val="de-DE"/>
        </w:rPr>
      </w:pPr>
      <w:r>
        <w:rPr>
          <w:sz w:val="22"/>
          <w:szCs w:val="22"/>
          <w:rtl w:val="0"/>
          <w:lang w:val="de-DE"/>
        </w:rPr>
        <w:t xml:space="preserve">Instructor: Linda Hochstetler, MSW RSW </w:t>
      </w:r>
    </w:p>
    <w:p>
      <w:pPr>
        <w:pStyle w:val="Body A"/>
        <w:rPr>
          <w:sz w:val="20"/>
          <w:szCs w:val="20"/>
        </w:rPr>
      </w:pPr>
      <w:r>
        <w:rPr>
          <w:sz w:val="22"/>
          <w:szCs w:val="22"/>
          <w:rtl w:val="0"/>
          <w:lang w:val="en-US"/>
        </w:rPr>
        <w:t>10 Saturdays; September 19 - November 21, 20</w:t>
      </w:r>
      <w:r>
        <w:rPr>
          <w:sz w:val="22"/>
          <w:szCs w:val="22"/>
          <w:rtl w:val="0"/>
          <w:lang w:val="en-US"/>
        </w:rPr>
        <w:t>20</w:t>
      </w:r>
      <w:r>
        <w:rPr>
          <w:sz w:val="22"/>
          <w:szCs w:val="22"/>
          <w:rtl w:val="0"/>
          <w:lang w:val="en-US"/>
        </w:rPr>
        <w:t>; 9:00 am - 10:30 am (Toronto time)</w:t>
      </w:r>
    </w:p>
    <w:p>
      <w:pPr>
        <w:pStyle w:val="Body A"/>
        <w:rPr>
          <w:rFonts w:ascii="Arial" w:cs="Arial" w:hAnsi="Arial" w:eastAsia="Arial"/>
          <w:sz w:val="20"/>
          <w:szCs w:val="20"/>
        </w:rPr>
      </w:pPr>
    </w:p>
    <w:p>
      <w:pPr>
        <w:pStyle w:val="Body A"/>
        <w:rPr>
          <w:sz w:val="20"/>
          <w:szCs w:val="20"/>
        </w:rPr>
      </w:pPr>
      <w:r>
        <w:rPr>
          <w:sz w:val="22"/>
          <w:szCs w:val="22"/>
          <w:u w:val="single"/>
          <w:rtl w:val="0"/>
          <w:lang w:val="en-US"/>
        </w:rPr>
        <w:t>Description of Program</w:t>
      </w:r>
      <w:r>
        <w:rPr>
          <w:sz w:val="22"/>
          <w:szCs w:val="22"/>
          <w:rtl w:val="0"/>
          <w:lang w:val="en-US"/>
        </w:rPr>
        <w:t>:</w:t>
      </w:r>
    </w:p>
    <w:p>
      <w:pPr>
        <w:pStyle w:val="Body A"/>
        <w:rPr>
          <w:rFonts w:ascii="Arial" w:cs="Arial" w:hAnsi="Arial" w:eastAsia="Arial"/>
          <w:sz w:val="20"/>
          <w:szCs w:val="20"/>
        </w:rPr>
      </w:pPr>
    </w:p>
    <w:p>
      <w:pPr>
        <w:pStyle w:val="Body A"/>
        <w:rPr>
          <w:sz w:val="20"/>
          <w:szCs w:val="20"/>
        </w:rPr>
      </w:pPr>
      <w:r>
        <w:rPr>
          <w:sz w:val="22"/>
          <w:szCs w:val="22"/>
          <w:rtl w:val="0"/>
          <w:lang w:val="en-US"/>
        </w:rPr>
        <w:t>The Fall 2020 module is designed to provide basic Buddhist counselling skills to individuals with little or no clinical experience or training. It is intended to prepare participants to volunteer with Buddhist community members, friends, and family. No previous training is required.</w:t>
      </w:r>
    </w:p>
    <w:p>
      <w:pPr>
        <w:pStyle w:val="Body A"/>
        <w:rPr>
          <w:rFonts w:ascii="Arial" w:cs="Arial" w:hAnsi="Arial" w:eastAsia="Arial"/>
          <w:sz w:val="20"/>
          <w:szCs w:val="20"/>
        </w:rPr>
      </w:pPr>
    </w:p>
    <w:p>
      <w:pPr>
        <w:pStyle w:val="Body A"/>
        <w:rPr>
          <w:sz w:val="20"/>
          <w:szCs w:val="20"/>
        </w:rPr>
      </w:pPr>
      <w:r>
        <w:rPr>
          <w:sz w:val="22"/>
          <w:szCs w:val="22"/>
          <w:rtl w:val="0"/>
          <w:lang w:val="en-US"/>
        </w:rPr>
        <w:t xml:space="preserve">This module includes learning about the following skills: attending, rapport building, use of silence, paraphrasing, reflecting, showing empathy, focusing the conversation, clarifying, appropriate questioning, and summarizing. Participants will learn to integrate Buddhist concepts into their supportive counselling conversations and will be encouraged to practice these skills in their many conversations. </w:t>
      </w:r>
    </w:p>
    <w:p>
      <w:pPr>
        <w:pStyle w:val="Body A"/>
        <w:rPr>
          <w:rFonts w:ascii="Arial" w:cs="Arial" w:hAnsi="Arial" w:eastAsia="Arial"/>
          <w:sz w:val="20"/>
          <w:szCs w:val="20"/>
        </w:rPr>
      </w:pPr>
    </w:p>
    <w:p>
      <w:pPr>
        <w:pStyle w:val="Body A"/>
        <w:rPr>
          <w:sz w:val="22"/>
          <w:szCs w:val="22"/>
        </w:rPr>
      </w:pPr>
      <w:r>
        <w:rPr>
          <w:sz w:val="22"/>
          <w:szCs w:val="22"/>
          <w:rtl w:val="0"/>
          <w:lang w:val="en-US"/>
        </w:rPr>
        <w:t xml:space="preserve">Registration fee is $50 for the fall session. </w:t>
      </w:r>
    </w:p>
    <w:p>
      <w:pPr>
        <w:pStyle w:val="Body A"/>
        <w:rPr>
          <w:rFonts w:ascii="Arial" w:cs="Arial" w:hAnsi="Arial" w:eastAsia="Arial"/>
          <w:sz w:val="22"/>
          <w:szCs w:val="22"/>
        </w:rPr>
      </w:pPr>
    </w:p>
    <w:p>
      <w:pPr>
        <w:pStyle w:val="Body A"/>
      </w:pPr>
      <w:r>
        <w:rPr>
          <w:rtl w:val="0"/>
          <w:lang w:val="en-US"/>
        </w:rPr>
        <w:t xml:space="preserve">Please complete the application form on Page 2 by September </w:t>
      </w:r>
      <w:r>
        <w:rPr>
          <w:rtl w:val="0"/>
          <w:lang w:val="en-US"/>
        </w:rPr>
        <w:t>5</w:t>
      </w:r>
      <w:r>
        <w:rPr>
          <w:rtl w:val="0"/>
          <w:lang w:val="en-US"/>
        </w:rPr>
        <w:t xml:space="preserve">, 2020 and email it to </w:t>
      </w:r>
    </w:p>
    <w:p>
      <w:pPr>
        <w:pStyle w:val="Body A"/>
      </w:pPr>
      <w:r>
        <w:rPr>
          <w:rStyle w:val="Hyperlink.0"/>
        </w:rPr>
        <w:fldChar w:fldCharType="begin" w:fldLock="0"/>
      </w:r>
      <w:r>
        <w:rPr>
          <w:rStyle w:val="Hyperlink.0"/>
        </w:rPr>
        <w:instrText xml:space="preserve"> HYPERLINK "mailto:admin@AppliedBuddhism.ca"</w:instrText>
      </w:r>
      <w:r>
        <w:rPr>
          <w:rStyle w:val="Hyperlink.0"/>
        </w:rPr>
        <w:fldChar w:fldCharType="separate" w:fldLock="0"/>
      </w:r>
      <w:r>
        <w:rPr>
          <w:rStyle w:val="Hyperlink.0"/>
          <w:rtl w:val="0"/>
          <w:lang w:val="en-US"/>
        </w:rPr>
        <w:t>admin@AppliedBuddhism.ca</w:t>
      </w:r>
      <w:r>
        <w:rPr/>
        <w:fldChar w:fldCharType="end" w:fldLock="0"/>
      </w:r>
    </w:p>
    <w:p>
      <w:pPr>
        <w:pStyle w:val="Default"/>
        <w:rPr>
          <w:rStyle w:val="None"/>
          <w:rFonts w:ascii="Times" w:cs="Times" w:hAnsi="Times" w:eastAsia="Times"/>
          <w:sz w:val="20"/>
          <w:szCs w:val="20"/>
          <w:u w:color="000000"/>
          <w:lang w:val="en-US"/>
        </w:rPr>
      </w:pPr>
    </w:p>
    <w:p>
      <w:pPr>
        <w:pStyle w:val="Body A"/>
      </w:pPr>
      <w:r>
        <w:rPr>
          <w:rStyle w:val="None"/>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page"/>
      </w:r>
    </w:p>
    <w:p>
      <w:pPr>
        <w:pStyle w:val="Body A"/>
        <w:jc w:val="center"/>
        <w:rPr>
          <w:rStyle w:val="None"/>
          <w:rFonts w:ascii="Cambria" w:cs="Cambria" w:hAnsi="Cambria" w:eastAsia="Cambria"/>
          <w:b w:val="1"/>
          <w:bCs w:val="1"/>
          <w:sz w:val="26"/>
          <w:szCs w:val="26"/>
        </w:rPr>
      </w:pPr>
      <w:r>
        <w:rPr>
          <w:rStyle w:val="None"/>
          <w:rFonts w:ascii="Cambria" w:cs="Cambria" w:hAnsi="Cambria" w:eastAsia="Cambria"/>
          <w:b w:val="1"/>
          <w:bCs w:val="1"/>
          <w:sz w:val="26"/>
          <w:szCs w:val="26"/>
          <w:rtl w:val="0"/>
          <w:lang w:val="en-US"/>
        </w:rPr>
        <w:t>TORONTO CENTRE FOR APPLIED BUDDHISM</w:t>
      </w:r>
    </w:p>
    <w:p>
      <w:pPr>
        <w:pStyle w:val="Body A"/>
        <w:jc w:val="center"/>
        <w:rPr>
          <w:rStyle w:val="None"/>
          <w:rFonts w:ascii="Helvetica Neue" w:cs="Helvetica Neue" w:hAnsi="Helvetica Neue" w:eastAsia="Helvetica Neue"/>
          <w:sz w:val="20"/>
          <w:szCs w:val="20"/>
        </w:rPr>
      </w:pPr>
    </w:p>
    <w:p>
      <w:pPr>
        <w:pStyle w:val="Body A"/>
        <w:jc w:val="center"/>
        <w:rPr>
          <w:rStyle w:val="None B"/>
        </w:rPr>
      </w:pPr>
    </w:p>
    <w:p>
      <w:pPr>
        <w:pStyle w:val="Body A"/>
        <w:rPr>
          <w:rStyle w:val="None"/>
          <w:outline w:val="0"/>
          <w:color w:val="333333"/>
          <w:sz w:val="23"/>
          <w:szCs w:val="23"/>
          <w:u w:val="single" w:color="333333"/>
          <w:shd w:val="clear" w:color="auto" w:fill="ffffff"/>
          <w14:textFill>
            <w14:solidFill>
              <w14:srgbClr w14:val="333333"/>
            </w14:solidFill>
          </w14:textFill>
        </w:rPr>
      </w:pPr>
      <w:r>
        <w:rPr>
          <w:rStyle w:val="None"/>
          <w:outline w:val="0"/>
          <w:color w:val="333333"/>
          <w:sz w:val="23"/>
          <w:szCs w:val="23"/>
          <w:u w:val="single" w:color="333333"/>
          <w:shd w:val="clear" w:color="auto" w:fill="ffffff"/>
          <w:rtl w:val="0"/>
          <w:lang w:val="en-US"/>
          <w14:textFill>
            <w14:solidFill>
              <w14:srgbClr w14:val="333333"/>
            </w14:solidFill>
          </w14:textFill>
        </w:rPr>
        <w:t>Introduction to Buddhist Counselling Module</w:t>
      </w:r>
    </w:p>
    <w:p>
      <w:pPr>
        <w:pStyle w:val="Body A"/>
        <w:rPr>
          <w:rStyle w:val="None B"/>
          <w:sz w:val="20"/>
          <w:szCs w:val="20"/>
        </w:rPr>
      </w:pPr>
    </w:p>
    <w:p>
      <w:pPr>
        <w:pStyle w:val="Body A"/>
        <w:rPr>
          <w:rStyle w:val="None"/>
          <w:sz w:val="20"/>
          <w:szCs w:val="20"/>
        </w:rPr>
      </w:pPr>
      <w:r>
        <w:rPr>
          <w:rStyle w:val="None"/>
          <w:sz w:val="22"/>
          <w:szCs w:val="22"/>
          <w:rtl w:val="0"/>
          <w:lang w:val="en-US"/>
        </w:rPr>
        <w:t>Conducted by Linda Hochstetler, MSW RSW</w:t>
      </w:r>
    </w:p>
    <w:p>
      <w:pPr>
        <w:pStyle w:val="Body A"/>
        <w:rPr>
          <w:rStyle w:val="None"/>
          <w:sz w:val="20"/>
          <w:szCs w:val="20"/>
        </w:rPr>
      </w:pPr>
      <w:r>
        <w:rPr>
          <w:rStyle w:val="None"/>
          <w:sz w:val="22"/>
          <w:szCs w:val="22"/>
          <w:rtl w:val="0"/>
          <w:lang w:val="en-US"/>
        </w:rPr>
        <w:t>10 Saturdays; September 19 - November 21, 20</w:t>
      </w:r>
      <w:r>
        <w:rPr>
          <w:rStyle w:val="None"/>
          <w:sz w:val="22"/>
          <w:szCs w:val="22"/>
          <w:rtl w:val="0"/>
          <w:lang w:val="en-US"/>
        </w:rPr>
        <w:t>20</w:t>
      </w:r>
      <w:r>
        <w:rPr>
          <w:rStyle w:val="None"/>
          <w:sz w:val="22"/>
          <w:szCs w:val="22"/>
          <w:rtl w:val="0"/>
          <w:lang w:val="en-US"/>
        </w:rPr>
        <w:t>; 9:00 am - 10:30 am (Toronto time)</w:t>
      </w:r>
    </w:p>
    <w:p>
      <w:pPr>
        <w:pStyle w:val="Body A"/>
        <w:rPr>
          <w:rStyle w:val="None B"/>
          <w:sz w:val="20"/>
          <w:szCs w:val="20"/>
        </w:rPr>
      </w:pPr>
    </w:p>
    <w:p>
      <w:pPr>
        <w:pStyle w:val="Body A"/>
        <w:rPr>
          <w:rStyle w:val="None"/>
          <w:rFonts w:ascii="Helvetica Neue" w:cs="Helvetica Neue" w:hAnsi="Helvetica Neue" w:eastAsia="Helvetica Neue"/>
          <w:sz w:val="20"/>
          <w:szCs w:val="20"/>
        </w:rPr>
      </w:pPr>
    </w:p>
    <w:p>
      <w:pPr>
        <w:pStyle w:val="Body A"/>
        <w:rPr>
          <w:rStyle w:val="None"/>
          <w:rFonts w:ascii="Cambria" w:cs="Cambria" w:hAnsi="Cambria" w:eastAsia="Cambria"/>
          <w:b w:val="1"/>
          <w:bCs w:val="1"/>
          <w:sz w:val="20"/>
          <w:szCs w:val="20"/>
        </w:rPr>
      </w:pPr>
      <w:r>
        <w:rPr>
          <w:rStyle w:val="None"/>
          <w:rFonts w:ascii="Cambria" w:cs="Cambria" w:hAnsi="Cambria" w:eastAsia="Cambria"/>
          <w:b w:val="1"/>
          <w:bCs w:val="1"/>
          <w:sz w:val="22"/>
          <w:szCs w:val="22"/>
          <w:rtl w:val="0"/>
          <w:lang w:val="en-US"/>
        </w:rPr>
        <w:t>APPLICATION FORM</w:t>
      </w:r>
    </w:p>
    <w:p>
      <w:pPr>
        <w:pStyle w:val="Body A"/>
        <w:rPr>
          <w:rStyle w:val="None"/>
          <w:rFonts w:ascii="Helvetica Neue" w:cs="Helvetica Neue" w:hAnsi="Helvetica Neue" w:eastAsia="Helvetica Neue"/>
          <w:sz w:val="20"/>
          <w:szCs w:val="20"/>
        </w:rPr>
      </w:pPr>
    </w:p>
    <w:p>
      <w:pPr>
        <w:pStyle w:val="Body A"/>
        <w:rPr>
          <w:rStyle w:val="None B"/>
        </w:rPr>
      </w:pPr>
    </w:p>
    <w:p>
      <w:pPr>
        <w:pStyle w:val="Body A"/>
        <w:rPr>
          <w:rStyle w:val="None"/>
          <w:sz w:val="20"/>
          <w:szCs w:val="20"/>
        </w:rPr>
      </w:pPr>
      <w:r>
        <w:rPr>
          <w:rStyle w:val="None"/>
          <w:sz w:val="22"/>
          <w:szCs w:val="22"/>
          <w:u w:val="single"/>
          <w:rtl w:val="0"/>
          <w:lang w:val="fr-FR"/>
        </w:rPr>
        <w:t>Participant Information</w:t>
      </w:r>
      <w:r>
        <w:rPr>
          <w:rStyle w:val="None"/>
          <w:sz w:val="22"/>
          <w:szCs w:val="22"/>
          <w:rtl w:val="0"/>
          <w:lang w:val="en-US"/>
        </w:rPr>
        <w:t>:</w:t>
      </w:r>
    </w:p>
    <w:p>
      <w:pPr>
        <w:pStyle w:val="Body A"/>
        <w:rPr>
          <w:rStyle w:val="None"/>
          <w:rFonts w:ascii="Helvetica Neue" w:cs="Helvetica Neue" w:hAnsi="Helvetica Neue" w:eastAsia="Helvetica Neue"/>
          <w:sz w:val="20"/>
          <w:szCs w:val="20"/>
        </w:rPr>
      </w:pPr>
    </w:p>
    <w:p>
      <w:pPr>
        <w:pStyle w:val="Body A"/>
        <w:rPr>
          <w:rStyle w:val="None"/>
          <w:sz w:val="20"/>
          <w:szCs w:val="20"/>
          <w:lang w:val="de-DE"/>
        </w:rPr>
      </w:pPr>
      <w:r>
        <w:rPr>
          <w:rStyle w:val="None"/>
          <w:sz w:val="22"/>
          <w:szCs w:val="22"/>
          <w:rtl w:val="0"/>
          <w:lang w:val="de-DE"/>
        </w:rPr>
        <w:t xml:space="preserve">Name: </w:t>
        <w:tab/>
        <w:tab/>
        <w:tab/>
        <w:t>_______________________________</w:t>
      </w:r>
    </w:p>
    <w:p>
      <w:pPr>
        <w:pStyle w:val="Body A"/>
        <w:rPr>
          <w:rStyle w:val="None"/>
          <w:rFonts w:ascii="Helvetica Neue" w:cs="Helvetica Neue" w:hAnsi="Helvetica Neue" w:eastAsia="Helvetica Neue"/>
          <w:sz w:val="20"/>
          <w:szCs w:val="20"/>
        </w:rPr>
      </w:pPr>
    </w:p>
    <w:p>
      <w:pPr>
        <w:pStyle w:val="Body A"/>
        <w:rPr>
          <w:rStyle w:val="None"/>
          <w:sz w:val="20"/>
          <w:szCs w:val="20"/>
        </w:rPr>
      </w:pPr>
      <w:r>
        <w:rPr>
          <w:rStyle w:val="None"/>
          <w:sz w:val="22"/>
          <w:szCs w:val="22"/>
          <w:rtl w:val="0"/>
          <w:lang w:val="en-US"/>
        </w:rPr>
        <w:t>Address:</w:t>
        <w:tab/>
        <w:tab/>
        <w:t>____________________________________________</w:t>
      </w:r>
    </w:p>
    <w:p>
      <w:pPr>
        <w:pStyle w:val="Body A"/>
        <w:rPr>
          <w:rStyle w:val="None"/>
          <w:rFonts w:ascii="Helvetica Neue" w:cs="Helvetica Neue" w:hAnsi="Helvetica Neue" w:eastAsia="Helvetica Neue"/>
          <w:sz w:val="20"/>
          <w:szCs w:val="20"/>
        </w:rPr>
      </w:pPr>
    </w:p>
    <w:p>
      <w:pPr>
        <w:pStyle w:val="Body A"/>
        <w:rPr>
          <w:rStyle w:val="None"/>
          <w:sz w:val="20"/>
          <w:szCs w:val="20"/>
        </w:rPr>
      </w:pPr>
      <w:r>
        <w:rPr>
          <w:rStyle w:val="None"/>
          <w:sz w:val="22"/>
          <w:szCs w:val="22"/>
          <w:rtl w:val="0"/>
          <w:lang w:val="en-US"/>
        </w:rPr>
        <w:t>Email Address:</w:t>
        <w:tab/>
        <w:t xml:space="preserve">_______________________________ </w:t>
      </w:r>
      <w:r>
        <w:rPr>
          <w:rStyle w:val="None"/>
          <w:sz w:val="22"/>
          <w:szCs w:val="22"/>
          <w:rtl w:val="0"/>
          <w:lang w:val="en-US"/>
        </w:rPr>
        <w:t> </w:t>
      </w:r>
      <w:r>
        <w:rPr>
          <w:rStyle w:val="None"/>
          <w:sz w:val="22"/>
          <w:szCs w:val="22"/>
          <w:rtl w:val="0"/>
          <w:lang w:val="en-US"/>
        </w:rPr>
        <w:t>Phone Number: ________________</w:t>
      </w:r>
    </w:p>
    <w:p>
      <w:pPr>
        <w:pStyle w:val="Body A"/>
        <w:rPr>
          <w:rStyle w:val="None B"/>
          <w:sz w:val="20"/>
          <w:szCs w:val="20"/>
        </w:rPr>
      </w:pPr>
    </w:p>
    <w:p>
      <w:pPr>
        <w:pStyle w:val="Body A"/>
        <w:rPr>
          <w:rStyle w:val="None"/>
          <w:sz w:val="20"/>
          <w:szCs w:val="20"/>
        </w:rPr>
      </w:pPr>
      <w:r>
        <w:rPr>
          <w:rStyle w:val="None"/>
          <w:sz w:val="22"/>
          <w:szCs w:val="22"/>
          <w:rtl w:val="0"/>
          <w:lang w:val="en-US"/>
        </w:rPr>
        <w:t>Please also complete the following:</w:t>
      </w:r>
    </w:p>
    <w:p>
      <w:pPr>
        <w:pStyle w:val="Body A"/>
        <w:rPr>
          <w:rStyle w:val="None"/>
          <w:rFonts w:ascii="Helvetica Neue" w:cs="Helvetica Neue" w:hAnsi="Helvetica Neue" w:eastAsia="Helvetica Neue"/>
          <w:sz w:val="20"/>
          <w:szCs w:val="20"/>
        </w:rPr>
      </w:pPr>
    </w:p>
    <w:p>
      <w:pPr>
        <w:pStyle w:val="Body A"/>
        <w:numPr>
          <w:ilvl w:val="0"/>
          <w:numId w:val="2"/>
        </w:numPr>
        <w:bidi w:val="0"/>
        <w:ind w:right="0"/>
        <w:jc w:val="left"/>
        <w:rPr>
          <w:sz w:val="22"/>
          <w:szCs w:val="22"/>
          <w:rtl w:val="0"/>
          <w:lang w:val="en-US"/>
        </w:rPr>
      </w:pPr>
      <w:r>
        <w:rPr>
          <w:rStyle w:val="None B"/>
          <w:sz w:val="22"/>
          <w:szCs w:val="22"/>
          <w:rtl w:val="0"/>
          <w:lang w:val="en-US"/>
        </w:rPr>
        <w:t>Buddhist Sangha (Community) you are affiliated with: ______________________________________________.</w:t>
      </w:r>
    </w:p>
    <w:p>
      <w:pPr>
        <w:pStyle w:val="Body A"/>
        <w:rPr>
          <w:rStyle w:val="None B"/>
          <w:sz w:val="20"/>
          <w:szCs w:val="20"/>
        </w:rPr>
      </w:pPr>
    </w:p>
    <w:p>
      <w:pPr>
        <w:pStyle w:val="Body A"/>
        <w:rPr>
          <w:rStyle w:val="None"/>
          <w:sz w:val="22"/>
          <w:szCs w:val="22"/>
        </w:rPr>
      </w:pPr>
      <w:r>
        <w:rPr>
          <w:rStyle w:val="None"/>
          <w:sz w:val="22"/>
          <w:szCs w:val="22"/>
          <w:rtl w:val="0"/>
          <w:lang w:val="en-US"/>
        </w:rPr>
        <w:t>2. Three Refuges taken in _________(year) with:</w:t>
      </w:r>
    </w:p>
    <w:p>
      <w:pPr>
        <w:pStyle w:val="Body A"/>
        <w:rPr>
          <w:rStyle w:val="None B"/>
          <w:sz w:val="20"/>
          <w:szCs w:val="20"/>
        </w:rPr>
      </w:pPr>
    </w:p>
    <w:p>
      <w:pPr>
        <w:pStyle w:val="Body A"/>
        <w:rPr>
          <w:rStyle w:val="None"/>
          <w:sz w:val="22"/>
          <w:szCs w:val="22"/>
        </w:rPr>
      </w:pPr>
      <w:r>
        <w:rPr>
          <w:rStyle w:val="None"/>
          <w:sz w:val="22"/>
          <w:szCs w:val="22"/>
          <w:rtl w:val="0"/>
          <w:lang w:val="en-US"/>
        </w:rPr>
        <w:t>_________________________________________________________(name of teacher and Sangha)</w:t>
      </w:r>
    </w:p>
    <w:p>
      <w:pPr>
        <w:pStyle w:val="Body A"/>
        <w:rPr>
          <w:rStyle w:val="None B"/>
          <w:sz w:val="20"/>
          <w:szCs w:val="20"/>
        </w:rPr>
      </w:pPr>
    </w:p>
    <w:p>
      <w:pPr>
        <w:pStyle w:val="Body A"/>
        <w:rPr>
          <w:rStyle w:val="None"/>
          <w:sz w:val="22"/>
          <w:szCs w:val="22"/>
        </w:rPr>
      </w:pPr>
      <w:r>
        <w:rPr>
          <w:rStyle w:val="None"/>
          <w:sz w:val="22"/>
          <w:szCs w:val="22"/>
          <w:rtl w:val="0"/>
          <w:lang w:val="en-US"/>
        </w:rPr>
        <w:t>3. If taken precepts, (what, when and where) ____________________________________________.</w:t>
      </w:r>
    </w:p>
    <w:p>
      <w:pPr>
        <w:pStyle w:val="Body A"/>
        <w:rPr>
          <w:rStyle w:val="None B"/>
          <w:sz w:val="20"/>
          <w:szCs w:val="20"/>
        </w:rPr>
      </w:pPr>
    </w:p>
    <w:p>
      <w:pPr>
        <w:pStyle w:val="Body A"/>
        <w:rPr>
          <w:rStyle w:val="None"/>
          <w:sz w:val="22"/>
          <w:szCs w:val="22"/>
        </w:rPr>
      </w:pPr>
      <w:r>
        <w:rPr>
          <w:rStyle w:val="None"/>
          <w:sz w:val="22"/>
          <w:szCs w:val="22"/>
          <w:rtl w:val="0"/>
          <w:lang w:val="en-US"/>
        </w:rPr>
        <w:t>4. Are you volunteering or planning to volunteer with:</w:t>
      </w:r>
    </w:p>
    <w:p>
      <w:pPr>
        <w:pStyle w:val="Body A"/>
        <w:rPr>
          <w:rStyle w:val="None B"/>
          <w:sz w:val="20"/>
          <w:szCs w:val="20"/>
        </w:rPr>
      </w:pPr>
    </w:p>
    <w:p>
      <w:pPr>
        <w:pStyle w:val="Body A"/>
        <w:rPr>
          <w:rStyle w:val="None"/>
          <w:sz w:val="22"/>
          <w:szCs w:val="22"/>
        </w:rPr>
      </w:pPr>
      <w:r>
        <w:rPr>
          <w:rStyle w:val="None"/>
          <w:sz w:val="22"/>
          <w:szCs w:val="22"/>
          <w:rtl w:val="0"/>
          <w:lang w:val="en-US"/>
        </w:rPr>
        <w:t xml:space="preserve"> _______________________________________________________________ (Buddhist Sangha)</w:t>
      </w:r>
    </w:p>
    <w:p>
      <w:pPr>
        <w:pStyle w:val="Body A"/>
        <w:rPr>
          <w:rStyle w:val="None B"/>
          <w:sz w:val="20"/>
          <w:szCs w:val="20"/>
        </w:rPr>
      </w:pPr>
    </w:p>
    <w:p>
      <w:pPr>
        <w:pStyle w:val="Body A"/>
        <w:ind w:right="582"/>
        <w:rPr>
          <w:rStyle w:val="None"/>
          <w:sz w:val="20"/>
          <w:szCs w:val="20"/>
        </w:rPr>
      </w:pPr>
      <w:r>
        <w:rPr>
          <w:rStyle w:val="None"/>
          <w:sz w:val="22"/>
          <w:szCs w:val="22"/>
          <w:rtl w:val="0"/>
          <w:lang w:val="en-US"/>
        </w:rPr>
        <w:t>5. Please provide a reflection on your current counselling skill level, as well as your motivation to learn basic Buddhist counselling skills.</w:t>
      </w:r>
    </w:p>
    <w:p>
      <w:pPr>
        <w:pStyle w:val="Body A"/>
        <w:rPr>
          <w:rStyle w:val="None"/>
          <w:sz w:val="20"/>
          <w:szCs w:val="20"/>
        </w:rPr>
      </w:pPr>
      <w:r>
        <w:rPr>
          <w:rStyle w:val="None"/>
          <w:sz w:val="22"/>
          <w:szCs w:val="22"/>
          <w:rtl w:val="0"/>
          <w:lang w:val="en-US"/>
        </w:rPr>
        <w:t>_________________________________________________________________________________</w:t>
      </w:r>
    </w:p>
    <w:p>
      <w:pPr>
        <w:pStyle w:val="Body A"/>
        <w:rPr>
          <w:rStyle w:val="None"/>
          <w:rFonts w:ascii="Helvetica Neue" w:cs="Helvetica Neue" w:hAnsi="Helvetica Neue" w:eastAsia="Helvetica Neue"/>
          <w:sz w:val="20"/>
          <w:szCs w:val="20"/>
        </w:rPr>
      </w:pPr>
    </w:p>
    <w:p>
      <w:pPr>
        <w:pStyle w:val="Body A"/>
        <w:rPr>
          <w:rStyle w:val="None"/>
          <w:sz w:val="20"/>
          <w:szCs w:val="20"/>
        </w:rPr>
      </w:pPr>
      <w:r>
        <w:rPr>
          <w:rStyle w:val="None"/>
          <w:sz w:val="22"/>
          <w:szCs w:val="22"/>
          <w:rtl w:val="0"/>
          <w:lang w:val="en-US"/>
        </w:rPr>
        <w:t>_________________________________________________________________________________</w:t>
      </w:r>
    </w:p>
    <w:p>
      <w:pPr>
        <w:pStyle w:val="Body A"/>
        <w:rPr>
          <w:rStyle w:val="None"/>
          <w:rFonts w:ascii="Helvetica Neue" w:cs="Helvetica Neue" w:hAnsi="Helvetica Neue" w:eastAsia="Helvetica Neue"/>
          <w:sz w:val="20"/>
          <w:szCs w:val="20"/>
        </w:rPr>
      </w:pPr>
    </w:p>
    <w:p>
      <w:pPr>
        <w:pStyle w:val="Body A"/>
        <w:rPr>
          <w:rStyle w:val="None"/>
          <w:sz w:val="20"/>
          <w:szCs w:val="20"/>
        </w:rPr>
      </w:pPr>
      <w:r>
        <w:rPr>
          <w:rStyle w:val="None"/>
          <w:sz w:val="22"/>
          <w:szCs w:val="22"/>
          <w:rtl w:val="0"/>
          <w:lang w:val="en-US"/>
        </w:rPr>
        <w:t>_________________________________________________________________________________</w:t>
      </w:r>
    </w:p>
    <w:p>
      <w:pPr>
        <w:pStyle w:val="Body A"/>
        <w:rPr>
          <w:rStyle w:val="None"/>
          <w:rFonts w:ascii="Helvetica Neue" w:cs="Helvetica Neue" w:hAnsi="Helvetica Neue" w:eastAsia="Helvetica Neue"/>
          <w:sz w:val="20"/>
          <w:szCs w:val="20"/>
        </w:rPr>
      </w:pPr>
    </w:p>
    <w:p>
      <w:pPr>
        <w:pStyle w:val="Body A"/>
        <w:rPr>
          <w:rStyle w:val="None"/>
          <w:sz w:val="20"/>
          <w:szCs w:val="20"/>
        </w:rPr>
      </w:pPr>
      <w:r>
        <w:rPr>
          <w:rStyle w:val="None"/>
          <w:sz w:val="22"/>
          <w:szCs w:val="22"/>
          <w:rtl w:val="0"/>
          <w:lang w:val="en-US"/>
        </w:rPr>
        <w:t>_________________________________________________________________________________</w:t>
      </w:r>
    </w:p>
    <w:p>
      <w:pPr>
        <w:pStyle w:val="Body A"/>
        <w:rPr>
          <w:rStyle w:val="None"/>
          <w:rFonts w:ascii="Helvetica Neue" w:cs="Helvetica Neue" w:hAnsi="Helvetica Neue" w:eastAsia="Helvetica Neue"/>
          <w:sz w:val="20"/>
          <w:szCs w:val="20"/>
        </w:rPr>
      </w:pPr>
    </w:p>
    <w:p>
      <w:pPr>
        <w:pStyle w:val="Body A"/>
        <w:rPr>
          <w:rStyle w:val="None"/>
          <w:sz w:val="20"/>
          <w:szCs w:val="20"/>
        </w:rPr>
      </w:pPr>
      <w:r>
        <w:rPr>
          <w:rStyle w:val="None"/>
          <w:sz w:val="22"/>
          <w:szCs w:val="22"/>
          <w:rtl w:val="0"/>
          <w:lang w:val="en-US"/>
        </w:rPr>
        <w:t xml:space="preserve">_________________________________________________________________________________ </w:t>
      </w:r>
    </w:p>
    <w:p>
      <w:pPr>
        <w:pStyle w:val="Body A"/>
        <w:spacing w:after="240"/>
        <w:rPr>
          <w:rStyle w:val="None"/>
          <w:sz w:val="20"/>
          <w:szCs w:val="20"/>
        </w:rPr>
      </w:pPr>
      <w:r>
        <w:rPr>
          <w:rStyle w:val="None"/>
          <w:sz w:val="20"/>
          <w:szCs w:val="20"/>
        </w:rPr>
        <w:br w:type="textWrapping"/>
      </w:r>
    </w:p>
    <w:p>
      <w:pPr>
        <w:pStyle w:val="Body A"/>
        <w:rPr>
          <w:rStyle w:val="None"/>
          <w:sz w:val="20"/>
          <w:szCs w:val="20"/>
        </w:rPr>
      </w:pPr>
      <w:r>
        <w:rPr>
          <w:rStyle w:val="None"/>
          <w:sz w:val="22"/>
          <w:szCs w:val="22"/>
          <w:rtl w:val="0"/>
          <w:lang w:val="en-US"/>
        </w:rPr>
        <w:t>____________________________</w:t>
        <w:tab/>
        <w:tab/>
        <w:tab/>
        <w:t>___________________________</w:t>
      </w:r>
    </w:p>
    <w:p>
      <w:pPr>
        <w:pStyle w:val="Body A"/>
      </w:pPr>
      <w:r>
        <w:rPr>
          <w:rStyle w:val="None"/>
          <w:sz w:val="20"/>
          <w:szCs w:val="20"/>
          <w:lang w:val="en-US"/>
        </w:rPr>
        <w:br w:type="textWrapping"/>
      </w:r>
      <w:r>
        <w:rPr>
          <w:rStyle w:val="None"/>
          <w:sz w:val="22"/>
          <w:szCs w:val="22"/>
          <w:rtl w:val="0"/>
          <w:lang w:val="de-DE"/>
        </w:rPr>
        <w:t>Participant Signature</w:t>
        <w:tab/>
        <w:tab/>
        <w:tab/>
        <w:tab/>
        <w:tab/>
        <w:t>Date</w:t>
      </w:r>
    </w:p>
    <w:sectPr>
      <w:headerReference w:type="default" r:id="rId4"/>
      <w:footerReference w:type="default" r:id="rId5"/>
      <w:pgSz w:w="12240" w:h="15840" w:orient="portrait"/>
      <w:pgMar w:top="1440" w:right="1041"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None B">
    <w:name w:val="None B"/>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